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85F" w:rsidRPr="00346048" w:rsidRDefault="0071285F" w:rsidP="0071285F">
      <w:pPr>
        <w:jc w:val="center"/>
        <w:rPr>
          <w:b/>
          <w:sz w:val="28"/>
          <w:szCs w:val="28"/>
        </w:rPr>
      </w:pPr>
      <w:r>
        <w:rPr>
          <w:b/>
          <w:noProof/>
          <w:sz w:val="28"/>
          <w:szCs w:val="28"/>
        </w:rPr>
        <w:drawing>
          <wp:anchor distT="0" distB="0" distL="114300" distR="114300" simplePos="0" relativeHeight="251660288" behindDoc="0" locked="0" layoutInCell="1" allowOverlap="1">
            <wp:simplePos x="0" y="0"/>
            <wp:positionH relativeFrom="column">
              <wp:posOffset>2693670</wp:posOffset>
            </wp:positionH>
            <wp:positionV relativeFrom="paragraph">
              <wp:posOffset>0</wp:posOffset>
            </wp:positionV>
            <wp:extent cx="543560" cy="543560"/>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71285F" w:rsidRDefault="0071285F" w:rsidP="0071285F">
      <w:pPr>
        <w:jc w:val="center"/>
        <w:rPr>
          <w:b/>
          <w:sz w:val="28"/>
          <w:szCs w:val="28"/>
        </w:rPr>
      </w:pPr>
    </w:p>
    <w:p w:rsidR="0071285F" w:rsidRPr="00346048" w:rsidRDefault="0071285F" w:rsidP="0071285F">
      <w:pPr>
        <w:jc w:val="center"/>
        <w:rPr>
          <w:b/>
          <w:sz w:val="28"/>
          <w:szCs w:val="28"/>
        </w:rPr>
      </w:pPr>
    </w:p>
    <w:p w:rsidR="0071285F" w:rsidRPr="003D74B1" w:rsidRDefault="0071285F" w:rsidP="0071285F">
      <w:pPr>
        <w:jc w:val="center"/>
        <w:rPr>
          <w:b/>
          <w:sz w:val="28"/>
          <w:szCs w:val="28"/>
        </w:rPr>
      </w:pPr>
      <w:r w:rsidRPr="003D74B1">
        <w:rPr>
          <w:b/>
          <w:sz w:val="28"/>
          <w:szCs w:val="28"/>
        </w:rPr>
        <w:t>ТЕРРИТОРИАЛЬНАЯ ИЗБИРАТЕЛЬНАЯ КОМИССИЯ</w:t>
      </w:r>
    </w:p>
    <w:p w:rsidR="0071285F" w:rsidRPr="003D74B1" w:rsidRDefault="0071285F" w:rsidP="0071285F">
      <w:pPr>
        <w:jc w:val="center"/>
        <w:rPr>
          <w:b/>
          <w:bCs/>
          <w:sz w:val="28"/>
          <w:szCs w:val="28"/>
        </w:rPr>
      </w:pPr>
      <w:r w:rsidRPr="003D74B1">
        <w:rPr>
          <w:b/>
          <w:sz w:val="28"/>
          <w:szCs w:val="28"/>
        </w:rPr>
        <w:t>УСТЬ-ДОНЕЦКОГО РАЙОНА РОСТОВСКОЙ ОБЛАСТИ</w:t>
      </w:r>
    </w:p>
    <w:p w:rsidR="0071285F" w:rsidRPr="003D74B1" w:rsidRDefault="0071285F" w:rsidP="0071285F">
      <w:pPr>
        <w:rPr>
          <w:b/>
          <w:bCs/>
          <w:sz w:val="28"/>
          <w:szCs w:val="28"/>
        </w:rPr>
      </w:pPr>
    </w:p>
    <w:p w:rsidR="0071285F" w:rsidRPr="003D74B1" w:rsidRDefault="0071285F" w:rsidP="0071285F">
      <w:pPr>
        <w:jc w:val="center"/>
        <w:rPr>
          <w:b/>
          <w:bCs/>
          <w:sz w:val="28"/>
          <w:szCs w:val="28"/>
        </w:rPr>
      </w:pPr>
      <w:r w:rsidRPr="003D74B1">
        <w:rPr>
          <w:b/>
          <w:bCs/>
          <w:sz w:val="28"/>
          <w:szCs w:val="28"/>
        </w:rPr>
        <w:t>ПОСТАНОВЛЕНИЕ</w:t>
      </w:r>
    </w:p>
    <w:p w:rsidR="0071285F" w:rsidRPr="003D74B1" w:rsidRDefault="0071285F" w:rsidP="0071285F">
      <w:pPr>
        <w:rPr>
          <w:sz w:val="28"/>
          <w:szCs w:val="28"/>
        </w:rPr>
      </w:pPr>
      <w:r w:rsidRPr="003D74B1">
        <w:rPr>
          <w:sz w:val="28"/>
          <w:szCs w:val="28"/>
        </w:rPr>
        <w:t xml:space="preserve"> «</w:t>
      </w:r>
      <w:r w:rsidR="00E55419">
        <w:rPr>
          <w:sz w:val="28"/>
          <w:szCs w:val="28"/>
        </w:rPr>
        <w:t>20</w:t>
      </w:r>
      <w:r w:rsidRPr="003D74B1">
        <w:rPr>
          <w:sz w:val="28"/>
          <w:szCs w:val="28"/>
        </w:rPr>
        <w:t>» ию</w:t>
      </w:r>
      <w:r w:rsidR="00E74512">
        <w:rPr>
          <w:sz w:val="28"/>
          <w:szCs w:val="28"/>
        </w:rPr>
        <w:t>н</w:t>
      </w:r>
      <w:r w:rsidRPr="003D74B1">
        <w:rPr>
          <w:sz w:val="28"/>
          <w:szCs w:val="28"/>
        </w:rPr>
        <w:t>я 202</w:t>
      </w:r>
      <w:r w:rsidR="002E1089">
        <w:rPr>
          <w:sz w:val="28"/>
          <w:szCs w:val="28"/>
        </w:rPr>
        <w:t>3</w:t>
      </w:r>
      <w:r w:rsidRPr="003D74B1">
        <w:rPr>
          <w:sz w:val="28"/>
          <w:szCs w:val="28"/>
        </w:rPr>
        <w:t xml:space="preserve"> г.</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sidRPr="003D74B1">
        <w:rPr>
          <w:i/>
          <w:sz w:val="28"/>
          <w:szCs w:val="28"/>
        </w:rPr>
        <w:t xml:space="preserve">                </w:t>
      </w:r>
      <w:r w:rsidRPr="003D74B1">
        <w:rPr>
          <w:sz w:val="28"/>
          <w:szCs w:val="28"/>
        </w:rPr>
        <w:t>№</w:t>
      </w:r>
      <w:r w:rsidR="00E55419">
        <w:rPr>
          <w:sz w:val="28"/>
          <w:szCs w:val="28"/>
        </w:rPr>
        <w:t>4</w:t>
      </w:r>
      <w:r w:rsidR="002E1089">
        <w:rPr>
          <w:sz w:val="28"/>
          <w:szCs w:val="28"/>
        </w:rPr>
        <w:t>7</w:t>
      </w:r>
      <w:r w:rsidR="00E55419">
        <w:rPr>
          <w:sz w:val="28"/>
          <w:szCs w:val="28"/>
        </w:rPr>
        <w:t>-</w:t>
      </w:r>
      <w:r w:rsidR="005E2B72">
        <w:rPr>
          <w:sz w:val="28"/>
          <w:szCs w:val="28"/>
        </w:rPr>
        <w:t>3</w:t>
      </w:r>
    </w:p>
    <w:p w:rsidR="0071285F" w:rsidRPr="003D74B1" w:rsidRDefault="0071285F" w:rsidP="0071285F">
      <w:pPr>
        <w:jc w:val="center"/>
        <w:rPr>
          <w:bCs/>
          <w:sz w:val="28"/>
          <w:szCs w:val="28"/>
        </w:rPr>
      </w:pPr>
      <w:proofErr w:type="spellStart"/>
      <w:r w:rsidRPr="003D74B1">
        <w:rPr>
          <w:bCs/>
          <w:sz w:val="28"/>
          <w:szCs w:val="28"/>
        </w:rPr>
        <w:t>р.п</w:t>
      </w:r>
      <w:proofErr w:type="spellEnd"/>
      <w:r w:rsidRPr="003D74B1">
        <w:rPr>
          <w:bCs/>
          <w:sz w:val="28"/>
          <w:szCs w:val="28"/>
        </w:rPr>
        <w:t>. Усть-Донецкий</w:t>
      </w:r>
    </w:p>
    <w:p w:rsidR="00DF7C6B" w:rsidRDefault="00DF7C6B">
      <w:pPr>
        <w:jc w:val="center"/>
        <w:rPr>
          <w:rFonts w:ascii="Times New Roman CYR" w:hAnsi="Times New Roman CYR"/>
          <w:sz w:val="28"/>
        </w:rPr>
      </w:pPr>
    </w:p>
    <w:tbl>
      <w:tblPr>
        <w:tblW w:w="9498" w:type="dxa"/>
        <w:tblInd w:w="113" w:type="dxa"/>
        <w:tblCellMar>
          <w:left w:w="113" w:type="dxa"/>
        </w:tblCellMar>
        <w:tblLook w:val="04A0" w:firstRow="1" w:lastRow="0" w:firstColumn="1" w:lastColumn="0" w:noHBand="0" w:noVBand="1"/>
      </w:tblPr>
      <w:tblGrid>
        <w:gridCol w:w="9498"/>
      </w:tblGrid>
      <w:tr w:rsidR="00383964" w:rsidTr="00062006">
        <w:tc>
          <w:tcPr>
            <w:tcW w:w="9498" w:type="dxa"/>
            <w:shd w:val="clear" w:color="auto" w:fill="auto"/>
          </w:tcPr>
          <w:p w:rsidR="00383964" w:rsidRPr="0071285F" w:rsidRDefault="00003DD3" w:rsidP="002E1089">
            <w:pPr>
              <w:ind w:left="1163" w:right="1310"/>
              <w:jc w:val="both"/>
              <w:rPr>
                <w:b/>
                <w:i/>
                <w:sz w:val="28"/>
                <w:szCs w:val="28"/>
              </w:rPr>
            </w:pPr>
            <w:r>
              <w:rPr>
                <w:b/>
                <w:sz w:val="28"/>
              </w:rPr>
              <w:t xml:space="preserve">О Рабочей группе Территориальной избирательной комиссии </w:t>
            </w:r>
            <w:r w:rsidR="0071285F">
              <w:rPr>
                <w:b/>
                <w:sz w:val="28"/>
              </w:rPr>
              <w:t>Усть-Донецкого района Ростовской области</w:t>
            </w:r>
            <w:r>
              <w:rPr>
                <w:b/>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71285F">
              <w:rPr>
                <w:b/>
                <w:sz w:val="28"/>
              </w:rPr>
              <w:t xml:space="preserve"> </w:t>
            </w:r>
            <w:r>
              <w:rPr>
                <w:b/>
                <w:sz w:val="28"/>
              </w:rPr>
              <w:t xml:space="preserve">выборов депутатов </w:t>
            </w:r>
            <w:r w:rsidR="002E1089">
              <w:rPr>
                <w:b/>
                <w:sz w:val="28"/>
              </w:rPr>
              <w:t>Законодательного Собрания Ростовской области седьмого созыва</w:t>
            </w:r>
            <w:r w:rsidR="00B01C1C">
              <w:rPr>
                <w:b/>
                <w:sz w:val="28"/>
              </w:rPr>
              <w:t xml:space="preserve"> на территории Усть-Донецкого одномандатного избирательного округа №17</w:t>
            </w:r>
          </w:p>
        </w:tc>
      </w:tr>
    </w:tbl>
    <w:p w:rsidR="00DF7C6B" w:rsidRDefault="00DF7C6B">
      <w:pPr>
        <w:ind w:left="708" w:firstLine="12"/>
        <w:jc w:val="center"/>
        <w:rPr>
          <w:b/>
          <w:sz w:val="28"/>
        </w:rPr>
      </w:pPr>
    </w:p>
    <w:p w:rsidR="00383964" w:rsidRDefault="00003DD3">
      <w:pPr>
        <w:pStyle w:val="14-1512-1"/>
        <w:spacing w:line="240" w:lineRule="auto"/>
        <w:ind w:firstLine="708"/>
      </w:pPr>
      <w:r>
        <w:rPr>
          <w:sz w:val="28"/>
        </w:rPr>
        <w:t>На основании стат</w:t>
      </w:r>
      <w:r w:rsidR="00C53C05">
        <w:rPr>
          <w:sz w:val="28"/>
        </w:rPr>
        <w:t>ьи</w:t>
      </w:r>
      <w:r w:rsidR="00062006">
        <w:rPr>
          <w:sz w:val="28"/>
        </w:rPr>
        <w:t xml:space="preserve"> </w:t>
      </w:r>
      <w:r>
        <w:rPr>
          <w:sz w:val="28"/>
        </w:rPr>
        <w:t>1</w:t>
      </w:r>
      <w:r w:rsidR="00A2583B">
        <w:rPr>
          <w:sz w:val="28"/>
        </w:rPr>
        <w:t>6</w:t>
      </w:r>
      <w:r>
        <w:rPr>
          <w:sz w:val="28"/>
        </w:rPr>
        <w:t xml:space="preserve"> Областного закона </w:t>
      </w:r>
      <w:r w:rsidR="00A95430">
        <w:rPr>
          <w:sz w:val="28"/>
        </w:rPr>
        <w:t xml:space="preserve">от 12.05.2016 №  525-ЗС </w:t>
      </w:r>
      <w:r>
        <w:rPr>
          <w:sz w:val="28"/>
        </w:rPr>
        <w:t xml:space="preserve">«О выборах и референдумах в Ростовской области», </w:t>
      </w:r>
      <w:r w:rsidR="00E55419">
        <w:rPr>
          <w:sz w:val="28"/>
        </w:rPr>
        <w:t>руководствуясь постановлением Избирательной комиссии Ростовской области от 18.05.2023г. №24-1 «</w:t>
      </w:r>
      <w:r w:rsidR="00E55419" w:rsidRPr="00E55419">
        <w:rPr>
          <w:bCs/>
          <w:color w:val="000000" w:themeColor="text1"/>
          <w:sz w:val="28"/>
        </w:rPr>
        <w:t>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w:t>
      </w:r>
      <w:r w:rsidR="00E55419">
        <w:rPr>
          <w:b/>
          <w:bCs/>
          <w:color w:val="000000" w:themeColor="text1"/>
          <w:sz w:val="28"/>
        </w:rPr>
        <w:t xml:space="preserve">, </w:t>
      </w:r>
      <w:r w:rsidR="00E55419">
        <w:rPr>
          <w:sz w:val="28"/>
        </w:rPr>
        <w:t xml:space="preserve"> </w:t>
      </w:r>
      <w:r>
        <w:rPr>
          <w:sz w:val="28"/>
        </w:rPr>
        <w:t>реализуя полномочия</w:t>
      </w:r>
      <w:r w:rsidR="00E55419">
        <w:rPr>
          <w:sz w:val="28"/>
        </w:rPr>
        <w:t xml:space="preserve"> </w:t>
      </w:r>
      <w:r>
        <w:rPr>
          <w:sz w:val="28"/>
        </w:rPr>
        <w:t xml:space="preserve">по осуществлению контроля за соблюдением избирательных прав граждан Российской Федерации на территории </w:t>
      </w:r>
      <w:r w:rsidR="006611BA">
        <w:rPr>
          <w:sz w:val="28"/>
        </w:rPr>
        <w:t xml:space="preserve">Усть-Донецкого </w:t>
      </w:r>
      <w:r w:rsidR="00B01C1C">
        <w:rPr>
          <w:sz w:val="28"/>
        </w:rPr>
        <w:t>одномандатного избирательного округа №17</w:t>
      </w:r>
      <w:r>
        <w:rPr>
          <w:sz w:val="28"/>
        </w:rPr>
        <w:t>, в целях оперативного рассмотрения и принятия решений по жалобам (заявлениям), поступающим</w:t>
      </w:r>
      <w:r w:rsidR="006611BA">
        <w:rPr>
          <w:sz w:val="28"/>
        </w:rPr>
        <w:t xml:space="preserve"> </w:t>
      </w:r>
      <w:r>
        <w:rPr>
          <w:sz w:val="28"/>
        </w:rPr>
        <w:t xml:space="preserve">в Территориальную избирательную комиссию </w:t>
      </w:r>
      <w:r w:rsidR="006611BA">
        <w:rPr>
          <w:sz w:val="28"/>
        </w:rPr>
        <w:t>Усть-Донецкого района Ростовской области</w:t>
      </w:r>
      <w:r>
        <w:rPr>
          <w:sz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71285F">
        <w:rPr>
          <w:sz w:val="28"/>
        </w:rPr>
        <w:t xml:space="preserve"> </w:t>
      </w:r>
      <w:r>
        <w:rPr>
          <w:sz w:val="28"/>
        </w:rPr>
        <w:t>выборов</w:t>
      </w:r>
      <w:r w:rsidR="0071285F">
        <w:rPr>
          <w:sz w:val="28"/>
        </w:rPr>
        <w:t xml:space="preserve"> </w:t>
      </w:r>
      <w:r w:rsidR="002E1089" w:rsidRPr="002E1089">
        <w:rPr>
          <w:sz w:val="28"/>
        </w:rPr>
        <w:t>депутатов Законодательного Собрания Ростовской области седьмого созыва</w:t>
      </w:r>
      <w:r>
        <w:rPr>
          <w:sz w:val="28"/>
        </w:rPr>
        <w:t>,</w:t>
      </w:r>
    </w:p>
    <w:p w:rsidR="0071285F" w:rsidRDefault="00003DD3" w:rsidP="00DF7C6B">
      <w:pPr>
        <w:pStyle w:val="14-1512-1"/>
        <w:spacing w:before="120" w:after="120" w:line="240" w:lineRule="auto"/>
        <w:rPr>
          <w:sz w:val="28"/>
          <w:szCs w:val="28"/>
        </w:rPr>
      </w:pPr>
      <w:r>
        <w:rPr>
          <w:sz w:val="28"/>
          <w:szCs w:val="28"/>
        </w:rPr>
        <w:t xml:space="preserve">Территориальная избирательная комиссия </w:t>
      </w:r>
      <w:r w:rsidR="007D6265">
        <w:rPr>
          <w:sz w:val="28"/>
          <w:szCs w:val="28"/>
        </w:rPr>
        <w:t xml:space="preserve">города </w:t>
      </w:r>
      <w:r w:rsidR="0071285F">
        <w:rPr>
          <w:sz w:val="28"/>
          <w:szCs w:val="28"/>
        </w:rPr>
        <w:t>Усть-Донецкого района Ростовской области</w:t>
      </w:r>
    </w:p>
    <w:p w:rsidR="00383964" w:rsidRDefault="00003DD3" w:rsidP="0071285F">
      <w:pPr>
        <w:pStyle w:val="14-1512-1"/>
        <w:spacing w:before="120" w:after="120" w:line="240" w:lineRule="auto"/>
        <w:jc w:val="center"/>
      </w:pPr>
      <w:r>
        <w:rPr>
          <w:sz w:val="28"/>
          <w:szCs w:val="28"/>
        </w:rPr>
        <w:t>ПОСТАНОВЛЯЕТ:</w:t>
      </w:r>
    </w:p>
    <w:p w:rsidR="00DF7C6B" w:rsidRDefault="00003DD3" w:rsidP="00DF7C6B">
      <w:pPr>
        <w:spacing w:line="360" w:lineRule="auto"/>
        <w:ind w:firstLine="708"/>
        <w:jc w:val="both"/>
        <w:rPr>
          <w:sz w:val="28"/>
        </w:rPr>
      </w:pPr>
      <w:r>
        <w:rPr>
          <w:caps/>
          <w:sz w:val="28"/>
        </w:rPr>
        <w:t>1.</w:t>
      </w:r>
      <w:r w:rsidR="00DF7C6B">
        <w:rPr>
          <w:sz w:val="28"/>
        </w:rPr>
        <w:t> </w:t>
      </w:r>
      <w:r>
        <w:rPr>
          <w:sz w:val="28"/>
        </w:rPr>
        <w:t xml:space="preserve">Утвердить Положение о Рабочей группе Территориальной избирательной комиссии </w:t>
      </w:r>
      <w:r w:rsidR="0071285F">
        <w:rPr>
          <w:sz w:val="28"/>
        </w:rPr>
        <w:t>Усть-Донецкого района Ростовской области</w:t>
      </w:r>
      <w:r>
        <w:rPr>
          <w:sz w:val="28"/>
        </w:rPr>
        <w:t xml:space="preserve"> по </w:t>
      </w:r>
      <w:r>
        <w:rPr>
          <w:sz w:val="28"/>
        </w:rPr>
        <w:lastRenderedPageBreak/>
        <w:t xml:space="preserve">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002E1089" w:rsidRPr="002E1089">
        <w:rPr>
          <w:sz w:val="28"/>
        </w:rPr>
        <w:t>депутатов Законодательного Собрания Ростовской области седьмого созыва</w:t>
      </w:r>
      <w:r w:rsidR="00B01C1C">
        <w:rPr>
          <w:sz w:val="28"/>
        </w:rPr>
        <w:t xml:space="preserve"> </w:t>
      </w:r>
      <w:r w:rsidR="00B01C1C" w:rsidRPr="00B01C1C">
        <w:rPr>
          <w:sz w:val="28"/>
          <w:szCs w:val="28"/>
        </w:rPr>
        <w:t>на территории Усть-Донецкого одномандатного избирательного округа №17</w:t>
      </w:r>
      <w:r w:rsidR="00912293">
        <w:rPr>
          <w:sz w:val="28"/>
        </w:rPr>
        <w:t>,</w:t>
      </w:r>
      <w:r w:rsidR="0071285F">
        <w:rPr>
          <w:sz w:val="28"/>
        </w:rPr>
        <w:t xml:space="preserve"> </w:t>
      </w:r>
      <w:r w:rsidR="0026305E">
        <w:rPr>
          <w:sz w:val="28"/>
        </w:rPr>
        <w:t xml:space="preserve">согласно </w:t>
      </w:r>
      <w:r w:rsidR="0026305E" w:rsidRPr="0071285F">
        <w:rPr>
          <w:sz w:val="28"/>
        </w:rPr>
        <w:t>приложению № 1</w:t>
      </w:r>
      <w:r w:rsidRPr="0071285F">
        <w:rPr>
          <w:sz w:val="28"/>
        </w:rPr>
        <w:t>.</w:t>
      </w:r>
    </w:p>
    <w:p w:rsidR="00383964" w:rsidRDefault="00003DD3" w:rsidP="00DF7C6B">
      <w:pPr>
        <w:spacing w:line="360" w:lineRule="auto"/>
        <w:ind w:firstLine="708"/>
        <w:jc w:val="both"/>
      </w:pPr>
      <w:r>
        <w:rPr>
          <w:sz w:val="28"/>
        </w:rPr>
        <w:t>2.</w:t>
      </w:r>
      <w:r w:rsidR="00DF7C6B">
        <w:rPr>
          <w:sz w:val="28"/>
        </w:rPr>
        <w:t> </w:t>
      </w:r>
      <w:r>
        <w:rPr>
          <w:sz w:val="28"/>
        </w:rPr>
        <w:t xml:space="preserve">Утвердить состав Рабочей группы Территориальной избирательной комиссии </w:t>
      </w:r>
      <w:r w:rsidR="0071285F">
        <w:rPr>
          <w:sz w:val="28"/>
        </w:rPr>
        <w:t xml:space="preserve">Усть-Донецкого района Ростовской области </w:t>
      </w:r>
      <w:r>
        <w:rPr>
          <w:sz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71285F">
        <w:rPr>
          <w:sz w:val="28"/>
        </w:rPr>
        <w:t xml:space="preserve"> </w:t>
      </w:r>
      <w:r>
        <w:rPr>
          <w:sz w:val="28"/>
        </w:rPr>
        <w:t>выборов депутатов</w:t>
      </w:r>
      <w:r w:rsidR="002E1089" w:rsidRPr="002E1089">
        <w:rPr>
          <w:sz w:val="28"/>
        </w:rPr>
        <w:t xml:space="preserve"> Законодательного Собрания Ростовской области седьмого созыва</w:t>
      </w:r>
      <w:r w:rsidR="00B01C1C">
        <w:rPr>
          <w:sz w:val="28"/>
        </w:rPr>
        <w:t xml:space="preserve"> </w:t>
      </w:r>
      <w:r w:rsidR="00B01C1C" w:rsidRPr="00736E74">
        <w:rPr>
          <w:sz w:val="28"/>
          <w:szCs w:val="28"/>
        </w:rPr>
        <w:t>на территории Усть-Донецкого одномандатного избирательного округа №</w:t>
      </w:r>
      <w:r w:rsidR="00736E74">
        <w:rPr>
          <w:sz w:val="28"/>
        </w:rPr>
        <w:t>17</w:t>
      </w:r>
      <w:r w:rsidR="00DF7C6B">
        <w:rPr>
          <w:sz w:val="28"/>
        </w:rPr>
        <w:t>,</w:t>
      </w:r>
      <w:r w:rsidR="0071285F">
        <w:rPr>
          <w:sz w:val="28"/>
        </w:rPr>
        <w:t xml:space="preserve"> </w:t>
      </w:r>
      <w:r w:rsidR="0026305E">
        <w:rPr>
          <w:sz w:val="28"/>
        </w:rPr>
        <w:t xml:space="preserve">согласно </w:t>
      </w:r>
      <w:r w:rsidR="0026305E">
        <w:rPr>
          <w:sz w:val="28"/>
          <w:szCs w:val="28"/>
        </w:rPr>
        <w:t>приложению</w:t>
      </w:r>
      <w:r>
        <w:rPr>
          <w:sz w:val="28"/>
          <w:szCs w:val="28"/>
        </w:rPr>
        <w:t xml:space="preserve"> №2.</w:t>
      </w:r>
    </w:p>
    <w:p w:rsidR="00383964" w:rsidRDefault="00003DD3">
      <w:pPr>
        <w:spacing w:line="360" w:lineRule="auto"/>
        <w:ind w:firstLine="708"/>
        <w:jc w:val="both"/>
      </w:pPr>
      <w:r>
        <w:rPr>
          <w:sz w:val="28"/>
          <w:szCs w:val="28"/>
        </w:rPr>
        <w:t>3.</w:t>
      </w:r>
      <w:r w:rsidR="00DF7C6B">
        <w:rPr>
          <w:sz w:val="28"/>
          <w:szCs w:val="28"/>
        </w:rPr>
        <w:t> </w:t>
      </w:r>
      <w:r>
        <w:rPr>
          <w:sz w:val="28"/>
          <w:szCs w:val="28"/>
        </w:rPr>
        <w:t xml:space="preserve">Разместить настоящее постановление на сайте Территориальной избирательной комиссии </w:t>
      </w:r>
      <w:r w:rsidR="0071285F">
        <w:rPr>
          <w:sz w:val="28"/>
          <w:szCs w:val="28"/>
        </w:rPr>
        <w:t>Усть-Донецкого района Ростовской области</w:t>
      </w:r>
      <w:r>
        <w:rPr>
          <w:sz w:val="28"/>
          <w:szCs w:val="28"/>
        </w:rPr>
        <w:t xml:space="preserve"> в</w:t>
      </w:r>
      <w:r w:rsidR="0026305E">
        <w:rPr>
          <w:sz w:val="28"/>
          <w:szCs w:val="28"/>
        </w:rPr>
        <w:t xml:space="preserve"> информационно-телекомму</w:t>
      </w:r>
      <w:bookmarkStart w:id="0" w:name="_GoBack"/>
      <w:bookmarkEnd w:id="0"/>
      <w:r w:rsidR="0026305E">
        <w:rPr>
          <w:sz w:val="28"/>
          <w:szCs w:val="28"/>
        </w:rPr>
        <w:t>никационной</w:t>
      </w:r>
      <w:r>
        <w:rPr>
          <w:sz w:val="28"/>
          <w:szCs w:val="28"/>
        </w:rPr>
        <w:t xml:space="preserve"> сети «Интернет».</w:t>
      </w:r>
    </w:p>
    <w:p w:rsidR="00383964" w:rsidRDefault="00003DD3">
      <w:pPr>
        <w:pStyle w:val="a8"/>
        <w:tabs>
          <w:tab w:val="left" w:pos="0"/>
        </w:tabs>
      </w:pPr>
      <w:r>
        <w:rPr>
          <w:szCs w:val="28"/>
        </w:rPr>
        <w:tab/>
        <w:t>4.</w:t>
      </w:r>
      <w:r w:rsidR="00DF7C6B">
        <w:rPr>
          <w:szCs w:val="28"/>
        </w:rPr>
        <w:t> </w:t>
      </w:r>
      <w:r>
        <w:rPr>
          <w:szCs w:val="28"/>
        </w:rPr>
        <w:t xml:space="preserve">Контроль за выполнением настоящего постановления возложить на </w:t>
      </w:r>
      <w:r w:rsidR="0071285F">
        <w:rPr>
          <w:szCs w:val="28"/>
        </w:rPr>
        <w:t xml:space="preserve">председателя Территориальной избирательной комиссии </w:t>
      </w:r>
      <w:r w:rsidR="00A40883">
        <w:rPr>
          <w:szCs w:val="28"/>
        </w:rPr>
        <w:t xml:space="preserve">Усть-Донецкого района </w:t>
      </w:r>
      <w:r w:rsidR="0071285F">
        <w:rPr>
          <w:szCs w:val="28"/>
        </w:rPr>
        <w:t>Ростовской области Ковалева И.С.</w:t>
      </w:r>
    </w:p>
    <w:p w:rsidR="00383964" w:rsidRDefault="00383964">
      <w:pPr>
        <w:pStyle w:val="a8"/>
        <w:tabs>
          <w:tab w:val="left" w:pos="0"/>
        </w:tabs>
        <w:spacing w:line="276" w:lineRule="auto"/>
        <w:rPr>
          <w:szCs w:val="28"/>
        </w:rPr>
      </w:pPr>
    </w:p>
    <w:p w:rsidR="00383964" w:rsidRDefault="00383964">
      <w:pPr>
        <w:pStyle w:val="a8"/>
        <w:tabs>
          <w:tab w:val="left" w:pos="0"/>
        </w:tabs>
        <w:spacing w:line="276" w:lineRule="auto"/>
      </w:pPr>
    </w:p>
    <w:p w:rsidR="00383964" w:rsidRDefault="00003DD3">
      <w:pPr>
        <w:pStyle w:val="a8"/>
        <w:tabs>
          <w:tab w:val="left" w:pos="0"/>
        </w:tabs>
        <w:spacing w:line="276" w:lineRule="auto"/>
      </w:pPr>
      <w:r>
        <w:t>Председатель комиссии</w:t>
      </w:r>
      <w:r>
        <w:tab/>
      </w:r>
      <w:r>
        <w:tab/>
      </w:r>
      <w:r>
        <w:tab/>
      </w:r>
      <w:r>
        <w:tab/>
      </w:r>
      <w:r>
        <w:tab/>
      </w:r>
      <w:r>
        <w:tab/>
      </w:r>
      <w:proofErr w:type="spellStart"/>
      <w:r w:rsidR="0071285F">
        <w:t>И.С.Ковалев</w:t>
      </w:r>
      <w:proofErr w:type="spellEnd"/>
    </w:p>
    <w:p w:rsidR="00383964" w:rsidRDefault="00383964">
      <w:pPr>
        <w:pStyle w:val="a8"/>
        <w:spacing w:line="276" w:lineRule="auto"/>
      </w:pPr>
    </w:p>
    <w:p w:rsidR="0071285F" w:rsidRDefault="0071285F">
      <w:pPr>
        <w:pStyle w:val="a8"/>
        <w:spacing w:line="276" w:lineRule="auto"/>
        <w:sectPr w:rsidR="0071285F" w:rsidSect="00607B8C">
          <w:headerReference w:type="default" r:id="rId9"/>
          <w:headerReference w:type="first" r:id="rId10"/>
          <w:pgSz w:w="11906" w:h="16838"/>
          <w:pgMar w:top="1134" w:right="851" w:bottom="1134" w:left="1701" w:header="720" w:footer="720" w:gutter="0"/>
          <w:pgNumType w:start="1"/>
          <w:cols w:space="720"/>
          <w:formProt w:val="0"/>
          <w:titlePg/>
          <w:docGrid w:linePitch="326" w:charSpace="-6145"/>
        </w:sectPr>
      </w:pPr>
      <w:r>
        <w:t>Секретарь комиссии</w:t>
      </w:r>
      <w:r>
        <w:tab/>
      </w:r>
      <w:r>
        <w:tab/>
      </w:r>
      <w:r>
        <w:tab/>
      </w:r>
      <w:r>
        <w:tab/>
      </w:r>
      <w:r>
        <w:tab/>
      </w:r>
      <w:r>
        <w:tab/>
      </w:r>
      <w:r>
        <w:tab/>
      </w:r>
      <w:proofErr w:type="spellStart"/>
      <w:r>
        <w:t>Е.В.Лобанова</w:t>
      </w:r>
      <w:proofErr w:type="spellEnd"/>
    </w:p>
    <w:p w:rsidR="00383964" w:rsidRDefault="00383964">
      <w:pPr>
        <w:pStyle w:val="a8"/>
        <w:spacing w:line="276" w:lineRule="auto"/>
      </w:pPr>
    </w:p>
    <w:p w:rsidR="00383964" w:rsidRDefault="00383964">
      <w:pPr>
        <w:widowControl w:val="0"/>
        <w:suppressAutoHyphens/>
        <w:ind w:left="5245"/>
        <w:jc w:val="center"/>
      </w:pPr>
    </w:p>
    <w:p w:rsidR="00065911" w:rsidRDefault="00065911" w:rsidP="007843BE">
      <w:pPr>
        <w:widowControl w:val="0"/>
        <w:suppressAutoHyphens/>
        <w:ind w:left="5812"/>
        <w:jc w:val="center"/>
      </w:pPr>
      <w:r>
        <w:t>Приложение № 1</w:t>
      </w:r>
    </w:p>
    <w:p w:rsidR="00065911" w:rsidRDefault="00065911">
      <w:pPr>
        <w:widowControl w:val="0"/>
        <w:suppressAutoHyphens/>
        <w:ind w:left="5245"/>
        <w:jc w:val="center"/>
      </w:pPr>
    </w:p>
    <w:p w:rsidR="00383964" w:rsidRDefault="0026305E" w:rsidP="00065911">
      <w:pPr>
        <w:widowControl w:val="0"/>
        <w:suppressAutoHyphens/>
        <w:ind w:left="5812"/>
        <w:jc w:val="center"/>
      </w:pPr>
      <w:r>
        <w:t>УТВЕРЖДЕНО</w:t>
      </w:r>
    </w:p>
    <w:p w:rsidR="00E9707A" w:rsidRDefault="0026305E" w:rsidP="00065911">
      <w:pPr>
        <w:widowControl w:val="0"/>
        <w:suppressAutoHyphens/>
        <w:ind w:left="5812"/>
        <w:jc w:val="center"/>
      </w:pPr>
      <w:r>
        <w:t>постановлением</w:t>
      </w:r>
      <w:r w:rsidR="00003DD3">
        <w:t xml:space="preserve"> Территориальной избирательной комиссии</w:t>
      </w:r>
    </w:p>
    <w:p w:rsidR="00383964" w:rsidRDefault="0071285F" w:rsidP="00065911">
      <w:pPr>
        <w:widowControl w:val="0"/>
        <w:suppressAutoHyphens/>
        <w:ind w:left="5812"/>
        <w:jc w:val="center"/>
      </w:pPr>
      <w:r>
        <w:t>Усть-Донецкого района Ростовской области</w:t>
      </w:r>
    </w:p>
    <w:p w:rsidR="00383964" w:rsidRDefault="00003DD3" w:rsidP="00065911">
      <w:pPr>
        <w:pStyle w:val="ae"/>
        <w:ind w:left="5812"/>
        <w:jc w:val="center"/>
      </w:pPr>
      <w:bookmarkStart w:id="1" w:name="__DdeLink__3764_2741697564"/>
      <w:bookmarkEnd w:id="1"/>
      <w:r>
        <w:rPr>
          <w:sz w:val="22"/>
          <w:szCs w:val="22"/>
        </w:rPr>
        <w:t xml:space="preserve">от </w:t>
      </w:r>
      <w:r w:rsidR="00062006">
        <w:rPr>
          <w:sz w:val="22"/>
          <w:szCs w:val="22"/>
        </w:rPr>
        <w:t>"</w:t>
      </w:r>
      <w:r w:rsidR="00D54B8B">
        <w:rPr>
          <w:sz w:val="22"/>
          <w:szCs w:val="22"/>
        </w:rPr>
        <w:t>20</w:t>
      </w:r>
      <w:r w:rsidR="00062006">
        <w:rPr>
          <w:sz w:val="22"/>
          <w:szCs w:val="22"/>
        </w:rPr>
        <w:t>" ию</w:t>
      </w:r>
      <w:r w:rsidR="00E74512">
        <w:rPr>
          <w:sz w:val="22"/>
          <w:szCs w:val="22"/>
        </w:rPr>
        <w:t>н</w:t>
      </w:r>
      <w:r w:rsidR="00062006">
        <w:rPr>
          <w:sz w:val="22"/>
          <w:szCs w:val="22"/>
        </w:rPr>
        <w:t xml:space="preserve">я </w:t>
      </w:r>
      <w:r w:rsidR="00E9707A">
        <w:rPr>
          <w:sz w:val="22"/>
          <w:szCs w:val="22"/>
        </w:rPr>
        <w:t>20</w:t>
      </w:r>
      <w:r w:rsidR="0071285F">
        <w:rPr>
          <w:sz w:val="22"/>
          <w:szCs w:val="22"/>
        </w:rPr>
        <w:t>2</w:t>
      </w:r>
      <w:r w:rsidR="00736E74">
        <w:rPr>
          <w:sz w:val="22"/>
          <w:szCs w:val="22"/>
        </w:rPr>
        <w:t>3</w:t>
      </w:r>
      <w:r>
        <w:rPr>
          <w:sz w:val="22"/>
          <w:szCs w:val="22"/>
        </w:rPr>
        <w:t xml:space="preserve"> г. №</w:t>
      </w:r>
      <w:r w:rsidR="00736E74">
        <w:rPr>
          <w:sz w:val="22"/>
          <w:szCs w:val="22"/>
        </w:rPr>
        <w:t>47</w:t>
      </w:r>
      <w:r w:rsidR="00D54B8B">
        <w:rPr>
          <w:sz w:val="22"/>
          <w:szCs w:val="22"/>
        </w:rPr>
        <w:t>-</w:t>
      </w:r>
      <w:r w:rsidR="005E2B72">
        <w:rPr>
          <w:sz w:val="22"/>
          <w:szCs w:val="22"/>
        </w:rPr>
        <w:t>3</w:t>
      </w:r>
    </w:p>
    <w:p w:rsidR="00383964" w:rsidRDefault="00383964">
      <w:pPr>
        <w:ind w:left="5670"/>
      </w:pPr>
    </w:p>
    <w:p w:rsidR="00065911" w:rsidRDefault="00065911">
      <w:pPr>
        <w:ind w:left="5670"/>
      </w:pPr>
    </w:p>
    <w:p w:rsidR="00383964" w:rsidRPr="00EA6FBD" w:rsidRDefault="00003DD3">
      <w:pPr>
        <w:pStyle w:val="ab"/>
      </w:pPr>
      <w:r w:rsidRPr="00EA6FBD">
        <w:t>ПОЛОЖЕНИЕ</w:t>
      </w:r>
    </w:p>
    <w:p w:rsidR="00383964" w:rsidRPr="00EA6FBD" w:rsidRDefault="00003DD3" w:rsidP="00EA6FBD">
      <w:pPr>
        <w:pStyle w:val="ab"/>
        <w:spacing w:after="0"/>
      </w:pPr>
      <w:r w:rsidRPr="00EA6FBD">
        <w:t xml:space="preserve">о Рабочей группе Территориальной избирательной комиссии </w:t>
      </w:r>
      <w:r w:rsidR="0071285F" w:rsidRPr="00EA6FBD">
        <w:rPr>
          <w:bCs/>
        </w:rPr>
        <w:t xml:space="preserve">Усть-Донецкого района </w:t>
      </w:r>
      <w:r w:rsidR="00F47120" w:rsidRPr="00EA6FBD">
        <w:rPr>
          <w:bCs/>
        </w:rPr>
        <w:t xml:space="preserve">по рассмотрению </w:t>
      </w:r>
      <w:r w:rsidRPr="00EA6FBD">
        <w:rPr>
          <w:bCs/>
        </w:rPr>
        <w:t>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EA6FBD" w:rsidRPr="00EA6FBD">
        <w:rPr>
          <w:bCs/>
        </w:rPr>
        <w:t xml:space="preserve"> выборов</w:t>
      </w:r>
      <w:r w:rsidR="00F47120" w:rsidRPr="00EA6FBD">
        <w:rPr>
          <w:bCs/>
        </w:rPr>
        <w:t xml:space="preserve"> </w:t>
      </w:r>
      <w:r w:rsidR="00EA6FBD" w:rsidRPr="00EA6FBD">
        <w:t xml:space="preserve">депутатов Законодательного Собрания Ростовской области седьмого созыва </w:t>
      </w:r>
      <w:r w:rsidR="00EA6FBD" w:rsidRPr="00EA6FBD">
        <w:rPr>
          <w:szCs w:val="28"/>
        </w:rPr>
        <w:t>на территории Усть-Донецкого одномандатного избирательного округа №</w:t>
      </w:r>
      <w:r w:rsidR="00EA6FBD" w:rsidRPr="00EA6FBD">
        <w:t>17</w:t>
      </w:r>
    </w:p>
    <w:p w:rsidR="00383964" w:rsidRPr="00EA6FBD" w:rsidRDefault="00383964">
      <w:pPr>
        <w:pStyle w:val="ac"/>
        <w:spacing w:after="0"/>
      </w:pPr>
    </w:p>
    <w:p w:rsidR="00383964" w:rsidRPr="00266646" w:rsidRDefault="00003DD3" w:rsidP="002E116B">
      <w:pPr>
        <w:pStyle w:val="ac"/>
        <w:ind w:firstLine="708"/>
      </w:pPr>
      <w:r w:rsidRPr="00266646">
        <w:t>1.</w:t>
      </w:r>
      <w:r w:rsidR="002E116B" w:rsidRPr="00266646">
        <w:t> </w:t>
      </w:r>
      <w:r w:rsidRPr="00266646">
        <w:t xml:space="preserve">Настоящее Положение определяет порядок и формы деятельности  Рабочей группы Территориальной избирательной комиссии </w:t>
      </w:r>
      <w:r w:rsidR="00F47120" w:rsidRPr="00266646">
        <w:t>Усть-Донецкого района Ростовской области</w:t>
      </w:r>
      <w:r w:rsidRPr="00266646">
        <w:t xml:space="preserve"> (далее </w:t>
      </w:r>
      <w:r w:rsidR="002E116B" w:rsidRPr="00266646">
        <w:t>–</w:t>
      </w:r>
      <w:r w:rsidRPr="00266646">
        <w:t xml:space="preserve"> Комиссия) по ра</w:t>
      </w:r>
      <w:r w:rsidR="00F47120" w:rsidRPr="00266646">
        <w:t xml:space="preserve">ссмотрению </w:t>
      </w:r>
      <w:r w:rsidRPr="00266646">
        <w:t xml:space="preserve">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DD4F54" w:rsidRPr="00266646">
        <w:t>при проведении</w:t>
      </w:r>
      <w:r w:rsidRPr="00266646">
        <w:t xml:space="preserve"> </w:t>
      </w:r>
      <w:r w:rsidR="00266646" w:rsidRPr="00266646">
        <w:rPr>
          <w:bCs/>
        </w:rPr>
        <w:t xml:space="preserve">выборов </w:t>
      </w:r>
      <w:r w:rsidR="00266646" w:rsidRPr="00266646">
        <w:t xml:space="preserve">депутатов Законодательного Собрания Ростовской области седьмого созыва </w:t>
      </w:r>
      <w:r w:rsidR="00266646" w:rsidRPr="00266646">
        <w:rPr>
          <w:szCs w:val="28"/>
        </w:rPr>
        <w:t>на территории Усть-Донецкого одномандатного избирательного округа №</w:t>
      </w:r>
      <w:r w:rsidR="00266646" w:rsidRPr="00266646">
        <w:t xml:space="preserve">17 </w:t>
      </w:r>
      <w:r w:rsidRPr="00266646">
        <w:t xml:space="preserve">(далее </w:t>
      </w:r>
      <w:r w:rsidR="002E116B" w:rsidRPr="00266646">
        <w:t>–</w:t>
      </w:r>
      <w:r w:rsidRPr="00266646">
        <w:t xml:space="preserve"> Рабочая группа).</w:t>
      </w:r>
    </w:p>
    <w:p w:rsidR="00383964" w:rsidRPr="0033757C" w:rsidRDefault="00003DD3">
      <w:pPr>
        <w:pStyle w:val="14-1512-1"/>
        <w:rPr>
          <w:sz w:val="28"/>
          <w:szCs w:val="28"/>
        </w:rPr>
      </w:pPr>
      <w:r w:rsidRPr="0033757C">
        <w:rPr>
          <w:sz w:val="28"/>
          <w:szCs w:val="28"/>
        </w:rPr>
        <w:t>2.</w:t>
      </w:r>
      <w:r w:rsidR="002E116B" w:rsidRPr="0033757C">
        <w:rPr>
          <w:sz w:val="28"/>
          <w:szCs w:val="28"/>
        </w:rPr>
        <w:t> </w:t>
      </w:r>
      <w:r w:rsidRPr="0033757C">
        <w:rPr>
          <w:sz w:val="28"/>
          <w:szCs w:val="28"/>
        </w:rPr>
        <w:t xml:space="preserve">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«О выборах </w:t>
      </w:r>
      <w:r w:rsidRPr="0033757C">
        <w:rPr>
          <w:sz w:val="28"/>
        </w:rPr>
        <w:t xml:space="preserve">и референдумах в </w:t>
      </w:r>
      <w:r w:rsidRPr="0033757C">
        <w:rPr>
          <w:sz w:val="28"/>
          <w:szCs w:val="28"/>
        </w:rPr>
        <w:t xml:space="preserve">Ростовской области» и иными законами, нормативными актами Центральной избирательной комиссии Российской Федерации, постановлениями </w:t>
      </w:r>
      <w:r w:rsidRPr="0033757C">
        <w:rPr>
          <w:sz w:val="28"/>
          <w:szCs w:val="28"/>
        </w:rPr>
        <w:lastRenderedPageBreak/>
        <w:t xml:space="preserve">Избирательной комиссии Ростовской области, </w:t>
      </w:r>
      <w:r w:rsidR="00D826AF" w:rsidRPr="0033757C">
        <w:rPr>
          <w:sz w:val="28"/>
          <w:szCs w:val="28"/>
        </w:rPr>
        <w:t xml:space="preserve">постановлениями Комиссии, </w:t>
      </w:r>
      <w:r w:rsidRPr="0033757C">
        <w:rPr>
          <w:sz w:val="28"/>
          <w:szCs w:val="28"/>
        </w:rPr>
        <w:t>а также настоящим Положением.</w:t>
      </w:r>
    </w:p>
    <w:p w:rsidR="00383964" w:rsidRPr="005A1B13" w:rsidRDefault="00003DD3">
      <w:pPr>
        <w:pStyle w:val="14-1512-1"/>
      </w:pPr>
      <w:r w:rsidRPr="005A1B13">
        <w:rPr>
          <w:sz w:val="28"/>
          <w:szCs w:val="28"/>
        </w:rPr>
        <w:t>3.</w:t>
      </w:r>
      <w:r w:rsidR="002E116B" w:rsidRPr="005A1B13">
        <w:rPr>
          <w:sz w:val="28"/>
          <w:szCs w:val="28"/>
        </w:rPr>
        <w:t> </w:t>
      </w:r>
      <w:r w:rsidRPr="005A1B13">
        <w:rPr>
          <w:sz w:val="28"/>
          <w:szCs w:val="28"/>
        </w:rPr>
        <w:t xml:space="preserve">В компетенцию Рабочей группы входит предварительное рассмотрение и подготовка проектов решений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5A1B13">
        <w:rPr>
          <w:sz w:val="28"/>
          <w:szCs w:val="28"/>
        </w:rPr>
        <w:t xml:space="preserve">иных участников избирательного процесса, </w:t>
      </w:r>
      <w:r w:rsidRPr="005A1B13">
        <w:rPr>
          <w:sz w:val="28"/>
          <w:szCs w:val="28"/>
        </w:rPr>
        <w:t xml:space="preserve">нарушающие избирательные права граждан в </w:t>
      </w:r>
      <w:r w:rsidR="00DD4F54" w:rsidRPr="005A1B13">
        <w:rPr>
          <w:sz w:val="28"/>
          <w:szCs w:val="28"/>
        </w:rPr>
        <w:t>при проведении</w:t>
      </w:r>
      <w:r w:rsidRPr="005A1B13">
        <w:rPr>
          <w:sz w:val="28"/>
          <w:szCs w:val="28"/>
        </w:rPr>
        <w:t xml:space="preserve"> выбор</w:t>
      </w:r>
      <w:r w:rsidR="00DD4F54" w:rsidRPr="005A1B13">
        <w:rPr>
          <w:sz w:val="28"/>
          <w:szCs w:val="28"/>
        </w:rPr>
        <w:t>ов</w:t>
      </w:r>
      <w:r w:rsidRPr="005A1B13">
        <w:rPr>
          <w:sz w:val="28"/>
          <w:szCs w:val="28"/>
        </w:rPr>
        <w:t xml:space="preserve"> депутатов </w:t>
      </w:r>
      <w:r w:rsidR="005A1B13" w:rsidRPr="005A1B13">
        <w:rPr>
          <w:sz w:val="28"/>
        </w:rPr>
        <w:t xml:space="preserve">Законодательного Собрания Ростовской области седьмого созыва </w:t>
      </w:r>
      <w:r w:rsidR="005A1B13" w:rsidRPr="005A1B13">
        <w:rPr>
          <w:sz w:val="28"/>
          <w:szCs w:val="28"/>
        </w:rPr>
        <w:t>на территории Усть-Донецкого одномандатного избирательного округа №</w:t>
      </w:r>
      <w:r w:rsidR="005F4C5C">
        <w:rPr>
          <w:sz w:val="28"/>
          <w:szCs w:val="28"/>
        </w:rPr>
        <w:t>17</w:t>
      </w:r>
      <w:r w:rsidR="002E116B" w:rsidRPr="005A1B13">
        <w:rPr>
          <w:sz w:val="28"/>
          <w:szCs w:val="28"/>
        </w:rPr>
        <w:t>,</w:t>
      </w:r>
      <w:r w:rsidRPr="005A1B13">
        <w:rPr>
          <w:sz w:val="28"/>
          <w:szCs w:val="28"/>
        </w:rPr>
        <w:t xml:space="preserve"> и требующим рассмотрения на заседании Комиссии.</w:t>
      </w:r>
    </w:p>
    <w:p w:rsidR="00383964" w:rsidRPr="005A1B13" w:rsidRDefault="00003DD3">
      <w:pPr>
        <w:pStyle w:val="ac"/>
        <w:spacing w:after="0"/>
        <w:rPr>
          <w:bCs/>
        </w:rPr>
      </w:pPr>
      <w:r w:rsidRPr="005A1B13">
        <w:t>4.</w:t>
      </w:r>
      <w:r w:rsidR="002E116B" w:rsidRPr="005A1B13">
        <w:t> </w:t>
      </w:r>
      <w:r w:rsidRPr="005A1B13">
        <w:t xml:space="preserve">Рабочая группа </w:t>
      </w:r>
      <w:r w:rsidR="00D826AF" w:rsidRPr="005A1B13">
        <w:t xml:space="preserve">создается </w:t>
      </w:r>
      <w:r w:rsidRPr="005A1B13">
        <w:t>из числа членов Комиссии с правом решающего голоса.</w:t>
      </w:r>
      <w:r w:rsidR="00062006" w:rsidRPr="005A1B13">
        <w:t xml:space="preserve"> </w:t>
      </w:r>
      <w:r w:rsidRPr="005A1B13">
        <w:t>Персональный состав Рабочей группы утверждается постановлением Комиссии.</w:t>
      </w:r>
    </w:p>
    <w:p w:rsidR="00383964" w:rsidRPr="005A1B13" w:rsidRDefault="00003DD3">
      <w:pPr>
        <w:pStyle w:val="ac"/>
        <w:spacing w:after="0"/>
        <w:rPr>
          <w:bCs/>
        </w:rPr>
      </w:pPr>
      <w:r w:rsidRPr="005A1B13">
        <w:t>5.</w:t>
      </w:r>
      <w:r w:rsidR="002E116B" w:rsidRPr="005A1B13">
        <w:t> </w:t>
      </w:r>
      <w:r w:rsidRPr="005A1B13">
        <w:t>По поручению председателя Комиссии, а в его отсутствие –</w:t>
      </w:r>
      <w:r w:rsidR="005A1B13">
        <w:t xml:space="preserve"> </w:t>
      </w:r>
      <w:r w:rsidRPr="005A1B13">
        <w:t xml:space="preserve">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5A1B13" w:rsidRDefault="00003DD3">
      <w:pPr>
        <w:pStyle w:val="ac"/>
      </w:pPr>
      <w:r w:rsidRPr="005A1B13">
        <w:t>6.</w:t>
      </w:r>
      <w:r w:rsidR="002E116B" w:rsidRPr="005A1B13">
        <w:t> </w:t>
      </w:r>
      <w:r w:rsidRPr="005A1B13">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5A1B13" w:rsidRDefault="00003DD3">
      <w:pPr>
        <w:pStyle w:val="ac"/>
        <w:spacing w:after="0"/>
        <w:rPr>
          <w:szCs w:val="28"/>
        </w:rPr>
      </w:pPr>
      <w:r w:rsidRPr="005A1B13">
        <w:t>7.</w:t>
      </w:r>
      <w:r w:rsidR="002E116B" w:rsidRPr="005A1B13">
        <w:t> </w:t>
      </w:r>
      <w:r w:rsidRPr="005A1B13">
        <w:t xml:space="preserve">В случаях, установленных законом, решение Рабочей группы и соответствующий проект постановления Комиссии выносятся на рассмотрение Комиссии, при этом с докладом по этому вопросу выступает руководитель Рабочей группы или по его поручению </w:t>
      </w:r>
      <w:r w:rsidR="002E116B" w:rsidRPr="005A1B13">
        <w:t>–</w:t>
      </w:r>
      <w:r w:rsidRPr="005A1B13">
        <w:t xml:space="preserve"> заместитель руководителя Рабочей группы либо </w:t>
      </w:r>
      <w:r w:rsidR="008059A6" w:rsidRPr="005A1B13">
        <w:t xml:space="preserve">иной </w:t>
      </w:r>
      <w:r w:rsidRPr="005A1B13">
        <w:rPr>
          <w:szCs w:val="28"/>
        </w:rPr>
        <w:t>член Рабочей группы.</w:t>
      </w:r>
    </w:p>
    <w:p w:rsidR="00383964" w:rsidRPr="005A1B13" w:rsidRDefault="00003DD3">
      <w:pPr>
        <w:pStyle w:val="ac"/>
        <w:spacing w:after="0"/>
        <w:rPr>
          <w:bCs/>
          <w:szCs w:val="28"/>
        </w:rPr>
      </w:pPr>
      <w:r w:rsidRPr="005A1B13">
        <w:rPr>
          <w:bCs/>
          <w:szCs w:val="28"/>
        </w:rPr>
        <w:lastRenderedPageBreak/>
        <w:t>8.</w:t>
      </w:r>
      <w:r w:rsidR="002E116B" w:rsidRPr="005A1B13">
        <w:rPr>
          <w:szCs w:val="28"/>
        </w:rPr>
        <w:t> </w:t>
      </w:r>
      <w:r w:rsidRPr="005A1B13">
        <w:rPr>
          <w:szCs w:val="28"/>
        </w:rPr>
        <w:t>Заседания Рабочей группы проводятся по мере необходимости.</w:t>
      </w:r>
      <w:r w:rsidRPr="005A1B13">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5A1B13" w:rsidRDefault="00003DD3">
      <w:pPr>
        <w:pStyle w:val="ac"/>
        <w:spacing w:after="0"/>
      </w:pPr>
      <w:r w:rsidRPr="005A1B13">
        <w:t>9.</w:t>
      </w:r>
      <w:r w:rsidR="002E116B" w:rsidRPr="005A1B13">
        <w:t> </w:t>
      </w:r>
      <w:r w:rsidRPr="005A1B13">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5A1B13" w:rsidRDefault="00003DD3">
      <w:pPr>
        <w:pStyle w:val="ac"/>
        <w:spacing w:after="0"/>
      </w:pPr>
      <w:r w:rsidRPr="005A1B13">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5A1B13">
        <w:rPr>
          <w:rFonts w:eastAsiaTheme="minorHAnsi"/>
          <w:szCs w:val="28"/>
          <w:lang w:eastAsia="en-US"/>
        </w:rPr>
        <w:t xml:space="preserve">В заседании вправе участвовать представители заинтересованных сторон. </w:t>
      </w:r>
    </w:p>
    <w:p w:rsidR="00383964" w:rsidRPr="005A1B13" w:rsidRDefault="00003DD3">
      <w:pPr>
        <w:pStyle w:val="ac"/>
        <w:rPr>
          <w:szCs w:val="28"/>
        </w:rPr>
      </w:pPr>
      <w:r w:rsidRPr="005A1B13">
        <w:t>10.</w:t>
      </w:r>
      <w:r w:rsidR="002E116B" w:rsidRPr="005A1B13">
        <w:t> </w:t>
      </w:r>
      <w:r w:rsidRPr="005A1B13">
        <w:t xml:space="preserve">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w:t>
      </w:r>
      <w:r w:rsidRPr="005A1B13">
        <w:rPr>
          <w:szCs w:val="28"/>
        </w:rPr>
        <w:t>Рабочей группы.</w:t>
      </w:r>
    </w:p>
    <w:p w:rsidR="00383964" w:rsidRPr="005A1B13" w:rsidRDefault="00003DD3">
      <w:pPr>
        <w:pStyle w:val="ad"/>
        <w:rPr>
          <w:sz w:val="28"/>
          <w:szCs w:val="28"/>
        </w:rPr>
      </w:pPr>
      <w:r w:rsidRPr="005A1B13">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5A1B13">
        <w:rPr>
          <w:sz w:val="28"/>
          <w:szCs w:val="28"/>
        </w:rPr>
        <w:t xml:space="preserve">иной </w:t>
      </w:r>
      <w:r w:rsidRPr="005A1B13">
        <w:rPr>
          <w:sz w:val="28"/>
          <w:szCs w:val="28"/>
        </w:rPr>
        <w:t>член Рабочей группы.</w:t>
      </w:r>
    </w:p>
    <w:p w:rsidR="00383964" w:rsidRPr="005A1B13" w:rsidRDefault="00003DD3">
      <w:pPr>
        <w:pStyle w:val="ad"/>
        <w:rPr>
          <w:sz w:val="28"/>
          <w:szCs w:val="28"/>
        </w:rPr>
      </w:pPr>
      <w:r w:rsidRPr="005A1B13">
        <w:rPr>
          <w:sz w:val="28"/>
          <w:szCs w:val="28"/>
        </w:rPr>
        <w:t>Секретарь Рабочей группы организует делопроизводство в Рабочей группе.</w:t>
      </w:r>
    </w:p>
    <w:p w:rsidR="00383964" w:rsidRPr="005A1B13" w:rsidRDefault="00003DD3">
      <w:pPr>
        <w:pStyle w:val="ac"/>
      </w:pPr>
      <w:r w:rsidRPr="005A1B13">
        <w:rPr>
          <w:szCs w:val="28"/>
        </w:rPr>
        <w:t>11.</w:t>
      </w:r>
      <w:r w:rsidR="002E116B" w:rsidRPr="005A1B13">
        <w:rPr>
          <w:szCs w:val="28"/>
        </w:rPr>
        <w:t> </w:t>
      </w:r>
      <w:r w:rsidRPr="005A1B13">
        <w:rPr>
          <w:szCs w:val="28"/>
        </w:rPr>
        <w:t>Подготовка к заседаниям Рабочей группы ведется в соответствии с</w:t>
      </w:r>
      <w:r w:rsidRPr="005A1B13">
        <w:t xml:space="preserve">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5A1B13" w:rsidRDefault="00003DD3">
      <w:pPr>
        <w:pStyle w:val="ac"/>
      </w:pPr>
      <w:r w:rsidRPr="005A1B13">
        <w:t>12.</w:t>
      </w:r>
      <w:r w:rsidR="002E116B" w:rsidRPr="005A1B13">
        <w:t> </w:t>
      </w:r>
      <w:r w:rsidRPr="005A1B13">
        <w:t>Решение о проведении дополнительной проверки по жа</w:t>
      </w:r>
      <w:r w:rsidR="002E116B" w:rsidRPr="005A1B13">
        <w:t xml:space="preserve">лобе </w:t>
      </w:r>
      <w:r w:rsidRPr="005A1B13">
        <w:t>(заявлению) принимается руководителем Рабочей группы</w:t>
      </w:r>
      <w:r w:rsidR="008059A6" w:rsidRPr="005A1B13">
        <w:t>.</w:t>
      </w:r>
      <w:r w:rsidR="005A1B13" w:rsidRPr="005A1B13">
        <w:t xml:space="preserve"> </w:t>
      </w:r>
      <w:r w:rsidR="008059A6" w:rsidRPr="005A1B13">
        <w:t>В</w:t>
      </w:r>
      <w:r w:rsidRPr="005A1B13">
        <w:t xml:space="preserve"> случае необходимости выезда членов Рабочей группы, </w:t>
      </w:r>
      <w:r w:rsidR="008059A6" w:rsidRPr="005A1B13">
        <w:t xml:space="preserve">соответствующее решение </w:t>
      </w:r>
      <w:r w:rsidRPr="005A1B13">
        <w:lastRenderedPageBreak/>
        <w:t>принимается председателем Комиссии по предложению Рабочей группы, вносимому ее руководителем.</w:t>
      </w:r>
    </w:p>
    <w:p w:rsidR="00383964" w:rsidRPr="005A1B13" w:rsidRDefault="00003DD3">
      <w:pPr>
        <w:pStyle w:val="ac"/>
      </w:pPr>
      <w:r w:rsidRPr="005A1B13">
        <w:t>13.</w:t>
      </w:r>
      <w:r w:rsidR="002E116B" w:rsidRPr="005A1B13">
        <w:t> </w:t>
      </w:r>
      <w:r w:rsidRPr="005A1B13">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5A1B13" w:rsidRDefault="00003DD3">
      <w:pPr>
        <w:pStyle w:val="ac"/>
      </w:pPr>
      <w:r w:rsidRPr="005A1B13">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5A1B13">
        <w:t>«</w:t>
      </w:r>
      <w:r w:rsidRPr="005A1B13">
        <w:t>за</w:t>
      </w:r>
      <w:r w:rsidR="002E116B" w:rsidRPr="005A1B13">
        <w:t>»</w:t>
      </w:r>
      <w:r w:rsidRPr="005A1B13">
        <w:t xml:space="preserve"> и </w:t>
      </w:r>
      <w:r w:rsidR="002E116B" w:rsidRPr="005A1B13">
        <w:t>«</w:t>
      </w:r>
      <w:r w:rsidRPr="005A1B13">
        <w:t>против</w:t>
      </w:r>
      <w:r w:rsidR="002E116B" w:rsidRPr="005A1B13">
        <w:t>»</w:t>
      </w:r>
      <w:r w:rsidRPr="005A1B13">
        <w:t xml:space="preserve"> голос председательствующего на заседании Рабочей группы является решающим.</w:t>
      </w:r>
    </w:p>
    <w:p w:rsidR="00383964" w:rsidRPr="005A1B13" w:rsidRDefault="00003DD3">
      <w:pPr>
        <w:pStyle w:val="ac"/>
      </w:pPr>
      <w:r w:rsidRPr="005A1B13">
        <w:t>14.</w:t>
      </w:r>
      <w:r w:rsidR="00607B8C" w:rsidRPr="005A1B13">
        <w:t> </w:t>
      </w:r>
      <w:r w:rsidRPr="005A1B13">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5A1B13" w:rsidRDefault="00003DD3">
      <w:pPr>
        <w:pStyle w:val="ac"/>
      </w:pPr>
      <w:r w:rsidRPr="005A1B13">
        <w:t>15.</w:t>
      </w:r>
      <w:r w:rsidR="00607B8C" w:rsidRPr="005A1B13">
        <w:t> </w:t>
      </w:r>
      <w:r w:rsidRPr="005A1B13">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 по ним принимаются не позднее чем в десятидневный срок.</w:t>
      </w:r>
    </w:p>
    <w:p w:rsidR="00383964" w:rsidRPr="005A1B13" w:rsidRDefault="00607B8C">
      <w:pPr>
        <w:pStyle w:val="ac"/>
      </w:pPr>
      <w:r w:rsidRPr="005A1B13">
        <w:t>16. </w:t>
      </w:r>
      <w:r w:rsidR="00003DD3" w:rsidRPr="005A1B13">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5A1B13">
        <w:t xml:space="preserve">Комиссии </w:t>
      </w:r>
      <w:r w:rsidR="00003DD3" w:rsidRPr="005A1B13">
        <w:t>представляется соответствующий проект постановления Комиссии.</w:t>
      </w:r>
    </w:p>
    <w:p w:rsidR="00383964" w:rsidRPr="005A1B13" w:rsidRDefault="00003DD3">
      <w:pPr>
        <w:pStyle w:val="ac"/>
        <w:rPr>
          <w:bCs/>
          <w:szCs w:val="28"/>
        </w:rPr>
      </w:pPr>
      <w:r w:rsidRPr="005A1B13">
        <w:t>17.</w:t>
      </w:r>
      <w:r w:rsidR="00607B8C" w:rsidRPr="005A1B13">
        <w:t> </w:t>
      </w:r>
      <w:r w:rsidRPr="005A1B13">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Default="00383964"/>
    <w:p w:rsidR="00383964" w:rsidRDefault="00383964"/>
    <w:p w:rsidR="00383964" w:rsidRDefault="00383964">
      <w:pPr>
        <w:ind w:left="5103" w:right="-1"/>
        <w:jc w:val="center"/>
      </w:pPr>
    </w:p>
    <w:p w:rsidR="00607B8C" w:rsidRDefault="00607B8C" w:rsidP="00607B8C">
      <w:pPr>
        <w:ind w:right="-1"/>
        <w:sectPr w:rsidR="00607B8C" w:rsidSect="00607B8C">
          <w:pgSz w:w="11906" w:h="16838"/>
          <w:pgMar w:top="1134" w:right="851" w:bottom="1134" w:left="1701" w:header="720" w:footer="720" w:gutter="0"/>
          <w:pgNumType w:start="1"/>
          <w:cols w:space="720"/>
          <w:formProt w:val="0"/>
          <w:titlePg/>
          <w:docGrid w:linePitch="326" w:charSpace="-6145"/>
        </w:sectPr>
      </w:pPr>
    </w:p>
    <w:p w:rsidR="008059A6" w:rsidRDefault="00607B8C" w:rsidP="00607B8C">
      <w:pPr>
        <w:widowControl w:val="0"/>
        <w:suppressAutoHyphens/>
        <w:ind w:left="5812"/>
        <w:jc w:val="center"/>
      </w:pPr>
      <w:r>
        <w:lastRenderedPageBreak/>
        <w:t>П</w:t>
      </w:r>
      <w:r w:rsidR="008059A6">
        <w:t>риложение № 2</w:t>
      </w:r>
    </w:p>
    <w:p w:rsidR="008059A6" w:rsidRDefault="008059A6" w:rsidP="008059A6">
      <w:pPr>
        <w:widowControl w:val="0"/>
        <w:suppressAutoHyphens/>
        <w:ind w:left="5245"/>
        <w:jc w:val="center"/>
      </w:pPr>
    </w:p>
    <w:p w:rsidR="008059A6" w:rsidRDefault="008059A6" w:rsidP="008059A6">
      <w:pPr>
        <w:widowControl w:val="0"/>
        <w:suppressAutoHyphens/>
        <w:ind w:left="5812"/>
        <w:jc w:val="center"/>
      </w:pPr>
      <w:r>
        <w:t>УТВЕРЖДЕНО</w:t>
      </w:r>
    </w:p>
    <w:p w:rsidR="00532576" w:rsidRDefault="008059A6" w:rsidP="008059A6">
      <w:pPr>
        <w:widowControl w:val="0"/>
        <w:suppressAutoHyphens/>
        <w:ind w:left="5812"/>
        <w:jc w:val="center"/>
      </w:pPr>
      <w:r>
        <w:t xml:space="preserve">постановлением Территориальной избирательной комиссии </w:t>
      </w:r>
    </w:p>
    <w:p w:rsidR="008059A6" w:rsidRDefault="002164E2" w:rsidP="008059A6">
      <w:pPr>
        <w:widowControl w:val="0"/>
        <w:suppressAutoHyphens/>
        <w:ind w:left="5812"/>
        <w:jc w:val="center"/>
      </w:pPr>
      <w:r>
        <w:t>Усть-Донецкого района Ростовской области</w:t>
      </w:r>
    </w:p>
    <w:p w:rsidR="008059A6" w:rsidRDefault="00532576" w:rsidP="008059A6">
      <w:pPr>
        <w:pStyle w:val="ae"/>
        <w:ind w:left="5812"/>
        <w:jc w:val="center"/>
      </w:pPr>
      <w:r>
        <w:rPr>
          <w:sz w:val="22"/>
          <w:szCs w:val="22"/>
        </w:rPr>
        <w:t xml:space="preserve">от </w:t>
      </w:r>
      <w:r w:rsidR="00062006">
        <w:rPr>
          <w:sz w:val="22"/>
          <w:szCs w:val="22"/>
        </w:rPr>
        <w:t>"</w:t>
      </w:r>
      <w:r w:rsidR="00E74512">
        <w:rPr>
          <w:sz w:val="22"/>
          <w:szCs w:val="22"/>
        </w:rPr>
        <w:t>2</w:t>
      </w:r>
      <w:r w:rsidR="002C2896">
        <w:rPr>
          <w:sz w:val="22"/>
          <w:szCs w:val="22"/>
        </w:rPr>
        <w:t>0</w:t>
      </w:r>
      <w:r w:rsidR="00062006">
        <w:rPr>
          <w:sz w:val="22"/>
          <w:szCs w:val="22"/>
        </w:rPr>
        <w:t xml:space="preserve">" </w:t>
      </w:r>
      <w:proofErr w:type="gramStart"/>
      <w:r w:rsidR="00062006">
        <w:rPr>
          <w:sz w:val="22"/>
          <w:szCs w:val="22"/>
        </w:rPr>
        <w:t>ию</w:t>
      </w:r>
      <w:r w:rsidR="00E74512">
        <w:rPr>
          <w:sz w:val="22"/>
          <w:szCs w:val="22"/>
        </w:rPr>
        <w:t>н</w:t>
      </w:r>
      <w:r w:rsidR="00062006">
        <w:rPr>
          <w:sz w:val="22"/>
          <w:szCs w:val="22"/>
        </w:rPr>
        <w:t xml:space="preserve">я </w:t>
      </w:r>
      <w:r>
        <w:rPr>
          <w:sz w:val="22"/>
          <w:szCs w:val="22"/>
        </w:rPr>
        <w:t xml:space="preserve"> 20</w:t>
      </w:r>
      <w:r w:rsidR="002164E2">
        <w:rPr>
          <w:sz w:val="22"/>
          <w:szCs w:val="22"/>
        </w:rPr>
        <w:t>2</w:t>
      </w:r>
      <w:r w:rsidR="002C2896">
        <w:rPr>
          <w:sz w:val="22"/>
          <w:szCs w:val="22"/>
        </w:rPr>
        <w:t>3</w:t>
      </w:r>
      <w:proofErr w:type="gramEnd"/>
      <w:r w:rsidR="008059A6">
        <w:rPr>
          <w:sz w:val="22"/>
          <w:szCs w:val="22"/>
        </w:rPr>
        <w:t xml:space="preserve"> г. №</w:t>
      </w:r>
      <w:r w:rsidR="002C2896">
        <w:rPr>
          <w:sz w:val="22"/>
          <w:szCs w:val="22"/>
        </w:rPr>
        <w:t>47-</w:t>
      </w:r>
      <w:r w:rsidR="005E2B72">
        <w:rPr>
          <w:sz w:val="22"/>
          <w:szCs w:val="22"/>
        </w:rPr>
        <w:t>3</w:t>
      </w:r>
    </w:p>
    <w:p w:rsidR="00383964" w:rsidRDefault="00383964">
      <w:pPr>
        <w:pStyle w:val="a8"/>
        <w:spacing w:line="240" w:lineRule="auto"/>
        <w:jc w:val="center"/>
        <w:rPr>
          <w:b/>
        </w:rPr>
      </w:pPr>
    </w:p>
    <w:p w:rsidR="00383964" w:rsidRDefault="00003DD3">
      <w:pPr>
        <w:pStyle w:val="a8"/>
        <w:spacing w:line="240" w:lineRule="auto"/>
        <w:jc w:val="center"/>
        <w:rPr>
          <w:b/>
        </w:rPr>
      </w:pPr>
      <w:r>
        <w:rPr>
          <w:b/>
        </w:rPr>
        <w:t>Состав</w:t>
      </w:r>
    </w:p>
    <w:p w:rsidR="00383964" w:rsidRPr="00B03103" w:rsidRDefault="00003DD3">
      <w:pPr>
        <w:pStyle w:val="a8"/>
        <w:spacing w:line="240" w:lineRule="auto"/>
        <w:jc w:val="center"/>
        <w:rPr>
          <w:b/>
          <w:szCs w:val="28"/>
        </w:rPr>
      </w:pPr>
      <w:r w:rsidRPr="00B03103">
        <w:rPr>
          <w:b/>
        </w:rPr>
        <w:t xml:space="preserve">Рабочей группы Территориальной избирательной комиссии </w:t>
      </w:r>
      <w:r w:rsidR="00D5109C" w:rsidRPr="00B03103">
        <w:rPr>
          <w:b/>
          <w:bCs/>
        </w:rPr>
        <w:t xml:space="preserve">Усть-Донецкого района Ростовской области </w:t>
      </w:r>
      <w:r w:rsidRPr="00B03103">
        <w:rPr>
          <w:b/>
          <w:bCs/>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BA10EE" w:rsidRPr="00B03103">
        <w:rPr>
          <w:b/>
          <w:bCs/>
        </w:rPr>
        <w:t>при проведении</w:t>
      </w:r>
      <w:r w:rsidRPr="00B03103">
        <w:rPr>
          <w:b/>
          <w:bCs/>
        </w:rPr>
        <w:t xml:space="preserve"> выбор</w:t>
      </w:r>
      <w:r w:rsidR="00BA10EE" w:rsidRPr="00B03103">
        <w:rPr>
          <w:b/>
          <w:bCs/>
        </w:rPr>
        <w:t>ов</w:t>
      </w:r>
      <w:r w:rsidRPr="00B03103">
        <w:rPr>
          <w:b/>
          <w:bCs/>
        </w:rPr>
        <w:t xml:space="preserve"> </w:t>
      </w:r>
      <w:r w:rsidR="00B03103" w:rsidRPr="00B03103">
        <w:rPr>
          <w:b/>
        </w:rPr>
        <w:t xml:space="preserve">депутатов Законодательного Собрания Ростовской области седьмого созыва </w:t>
      </w:r>
      <w:r w:rsidR="00B03103" w:rsidRPr="00B03103">
        <w:rPr>
          <w:b/>
          <w:szCs w:val="28"/>
        </w:rPr>
        <w:t>на территории Усть-Донецкого одномандатного избирательного округа №17</w:t>
      </w:r>
    </w:p>
    <w:p w:rsidR="00383964" w:rsidRDefault="00383964">
      <w:pPr>
        <w:pStyle w:val="a8"/>
        <w:spacing w:line="240" w:lineRule="auto"/>
        <w:jc w:val="center"/>
        <w:rPr>
          <w:szCs w:val="28"/>
        </w:rPr>
      </w:pPr>
    </w:p>
    <w:p w:rsidR="00982C5A" w:rsidRPr="00982C5A" w:rsidRDefault="00982C5A" w:rsidP="00982C5A">
      <w:pPr>
        <w:jc w:val="center"/>
        <w:rPr>
          <w:sz w:val="28"/>
          <w:szCs w:val="28"/>
        </w:rPr>
      </w:pPr>
      <w:r w:rsidRPr="00982C5A">
        <w:rPr>
          <w:b/>
          <w:sz w:val="28"/>
          <w:szCs w:val="28"/>
        </w:rPr>
        <w:t>Руководитель рабочей группы:</w:t>
      </w:r>
    </w:p>
    <w:p w:rsidR="00982C5A" w:rsidRPr="00982C5A" w:rsidRDefault="00982C5A" w:rsidP="00982C5A">
      <w:pPr>
        <w:jc w:val="both"/>
        <w:rPr>
          <w:b/>
          <w:sz w:val="28"/>
          <w:szCs w:val="28"/>
        </w:rPr>
      </w:pPr>
      <w:proofErr w:type="spellStart"/>
      <w:r w:rsidRPr="00982C5A">
        <w:rPr>
          <w:sz w:val="28"/>
          <w:szCs w:val="28"/>
        </w:rPr>
        <w:t>Гагулина</w:t>
      </w:r>
      <w:proofErr w:type="spellEnd"/>
      <w:r w:rsidRPr="00982C5A">
        <w:rPr>
          <w:sz w:val="28"/>
          <w:szCs w:val="28"/>
        </w:rPr>
        <w:t xml:space="preserve"> Марианна Владимировна - Заместитель председателя Территориальной избирательной комиссии Усть-Донецкого района </w:t>
      </w:r>
    </w:p>
    <w:p w:rsidR="00982C5A" w:rsidRPr="00982C5A" w:rsidRDefault="00982C5A" w:rsidP="00982C5A">
      <w:pPr>
        <w:jc w:val="center"/>
        <w:rPr>
          <w:b/>
          <w:sz w:val="28"/>
          <w:szCs w:val="28"/>
        </w:rPr>
      </w:pPr>
    </w:p>
    <w:p w:rsidR="00982C5A" w:rsidRPr="00982C5A" w:rsidRDefault="00982C5A" w:rsidP="00982C5A">
      <w:pPr>
        <w:jc w:val="center"/>
        <w:rPr>
          <w:sz w:val="28"/>
          <w:szCs w:val="28"/>
        </w:rPr>
      </w:pPr>
      <w:r w:rsidRPr="00982C5A">
        <w:rPr>
          <w:b/>
          <w:sz w:val="28"/>
          <w:szCs w:val="28"/>
        </w:rPr>
        <w:t>Заместитель руководителя рабочей группы:</w:t>
      </w:r>
    </w:p>
    <w:p w:rsidR="00982C5A" w:rsidRPr="00982C5A" w:rsidRDefault="00982C5A" w:rsidP="00982C5A">
      <w:pPr>
        <w:jc w:val="both"/>
        <w:rPr>
          <w:b/>
          <w:sz w:val="28"/>
          <w:szCs w:val="28"/>
        </w:rPr>
      </w:pPr>
      <w:r w:rsidRPr="00982C5A">
        <w:rPr>
          <w:sz w:val="28"/>
          <w:szCs w:val="28"/>
        </w:rPr>
        <w:t xml:space="preserve">Лобанова Екатерина Валентиновна - </w:t>
      </w:r>
      <w:r>
        <w:rPr>
          <w:sz w:val="28"/>
          <w:szCs w:val="28"/>
        </w:rPr>
        <w:t>секретарь</w:t>
      </w:r>
      <w:r w:rsidRPr="00982C5A">
        <w:rPr>
          <w:sz w:val="28"/>
          <w:szCs w:val="28"/>
        </w:rPr>
        <w:t xml:space="preserve"> Территориальной избирательной комиссии Усть-Донецкого района Ростовской области </w:t>
      </w:r>
    </w:p>
    <w:p w:rsidR="00982C5A" w:rsidRPr="00982C5A" w:rsidRDefault="00982C5A" w:rsidP="00982C5A">
      <w:pPr>
        <w:jc w:val="center"/>
        <w:rPr>
          <w:b/>
          <w:sz w:val="28"/>
          <w:szCs w:val="28"/>
        </w:rPr>
      </w:pPr>
    </w:p>
    <w:p w:rsidR="00982C5A" w:rsidRPr="00982C5A" w:rsidRDefault="00982C5A" w:rsidP="00982C5A">
      <w:pPr>
        <w:jc w:val="center"/>
        <w:rPr>
          <w:sz w:val="28"/>
          <w:szCs w:val="28"/>
        </w:rPr>
      </w:pPr>
      <w:r w:rsidRPr="00982C5A">
        <w:rPr>
          <w:b/>
          <w:sz w:val="28"/>
          <w:szCs w:val="28"/>
        </w:rPr>
        <w:t>Секретарь рабочей группы:</w:t>
      </w:r>
    </w:p>
    <w:p w:rsidR="00982C5A" w:rsidRPr="00982C5A" w:rsidRDefault="00982C5A" w:rsidP="00982C5A">
      <w:pPr>
        <w:jc w:val="both"/>
        <w:rPr>
          <w:sz w:val="28"/>
          <w:szCs w:val="28"/>
        </w:rPr>
      </w:pPr>
      <w:r w:rsidRPr="00982C5A">
        <w:rPr>
          <w:sz w:val="28"/>
          <w:szCs w:val="28"/>
        </w:rPr>
        <w:t>Колесникова Татьяна Александровна - член Территориальной избирательной комиссии Усть-Донецкого района Ростовской области с правом решающего голоса</w:t>
      </w:r>
    </w:p>
    <w:p w:rsidR="00982C5A" w:rsidRPr="00982C5A" w:rsidRDefault="00982C5A" w:rsidP="00982C5A">
      <w:pPr>
        <w:jc w:val="both"/>
        <w:rPr>
          <w:b/>
          <w:sz w:val="28"/>
          <w:szCs w:val="28"/>
        </w:rPr>
      </w:pPr>
    </w:p>
    <w:p w:rsidR="00982C5A" w:rsidRPr="00982C5A" w:rsidRDefault="00982C5A" w:rsidP="00982C5A">
      <w:pPr>
        <w:jc w:val="center"/>
        <w:rPr>
          <w:b/>
          <w:sz w:val="28"/>
          <w:szCs w:val="28"/>
        </w:rPr>
      </w:pPr>
    </w:p>
    <w:p w:rsidR="00982C5A" w:rsidRPr="00982C5A" w:rsidRDefault="00982C5A" w:rsidP="00982C5A">
      <w:pPr>
        <w:jc w:val="center"/>
        <w:rPr>
          <w:sz w:val="28"/>
          <w:szCs w:val="28"/>
        </w:rPr>
      </w:pPr>
      <w:r w:rsidRPr="00982C5A">
        <w:rPr>
          <w:b/>
          <w:sz w:val="28"/>
          <w:szCs w:val="28"/>
        </w:rPr>
        <w:t>Члены рабочей группы:</w:t>
      </w:r>
    </w:p>
    <w:p w:rsidR="00982C5A" w:rsidRPr="00982C5A" w:rsidRDefault="002C2896" w:rsidP="002C2896">
      <w:pPr>
        <w:spacing w:before="120"/>
        <w:jc w:val="both"/>
        <w:rPr>
          <w:sz w:val="28"/>
          <w:szCs w:val="28"/>
        </w:rPr>
      </w:pPr>
      <w:r>
        <w:rPr>
          <w:sz w:val="28"/>
          <w:szCs w:val="28"/>
        </w:rPr>
        <w:t>Кудин Алексей Васильевич</w:t>
      </w:r>
      <w:r w:rsidR="00982C5A" w:rsidRPr="00982C5A">
        <w:rPr>
          <w:sz w:val="28"/>
          <w:szCs w:val="28"/>
        </w:rPr>
        <w:t>- член Территориальной избирательной комиссии Усть-Донецкого района Ростовской области с правом решающего голоса</w:t>
      </w:r>
    </w:p>
    <w:p w:rsidR="00982C5A" w:rsidRPr="00982C5A" w:rsidRDefault="00982C5A" w:rsidP="002C2896">
      <w:pPr>
        <w:spacing w:before="120"/>
        <w:jc w:val="both"/>
        <w:rPr>
          <w:sz w:val="28"/>
          <w:szCs w:val="28"/>
          <w:u w:val="double"/>
        </w:rPr>
      </w:pPr>
      <w:r w:rsidRPr="00982C5A">
        <w:rPr>
          <w:sz w:val="28"/>
          <w:szCs w:val="28"/>
        </w:rPr>
        <w:t>Титова Анна Сергеевна - член Территориальной избирательной комиссии Усть-Донецкого района Ростовской области с правом решающего голоса</w:t>
      </w:r>
      <w:r w:rsidR="002C2896">
        <w:rPr>
          <w:sz w:val="28"/>
          <w:szCs w:val="28"/>
        </w:rPr>
        <w:t>.</w:t>
      </w:r>
    </w:p>
    <w:sectPr w:rsidR="00982C5A" w:rsidRPr="00982C5A" w:rsidSect="00607B8C">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5AB" w:rsidRDefault="001F05AB" w:rsidP="00383964">
      <w:r>
        <w:separator/>
      </w:r>
    </w:p>
  </w:endnote>
  <w:endnote w:type="continuationSeparator" w:id="0">
    <w:p w:rsidR="001F05AB" w:rsidRDefault="001F05AB"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5AB" w:rsidRDefault="001F05AB" w:rsidP="00383964">
      <w:r>
        <w:separator/>
      </w:r>
    </w:p>
  </w:footnote>
  <w:footnote w:type="continuationSeparator" w:id="0">
    <w:p w:rsidR="001F05AB" w:rsidRDefault="001F05AB" w:rsidP="00383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327979"/>
      <w:docPartObj>
        <w:docPartGallery w:val="Page Numbers (Top of Page)"/>
        <w:docPartUnique/>
      </w:docPartObj>
    </w:sdtPr>
    <w:sdtEndPr/>
    <w:sdtContent>
      <w:p w:rsidR="002E116B" w:rsidRPr="00607B8C" w:rsidRDefault="009976C7" w:rsidP="00A8095B">
        <w:pPr>
          <w:pStyle w:val="af0"/>
          <w:jc w:val="center"/>
        </w:pPr>
        <w:r w:rsidRPr="00607B8C">
          <w:fldChar w:fldCharType="begin"/>
        </w:r>
        <w:r w:rsidR="002E116B" w:rsidRPr="00607B8C">
          <w:instrText>PAGE   \* MERGEFORMAT</w:instrText>
        </w:r>
        <w:r w:rsidRPr="00607B8C">
          <w:fldChar w:fldCharType="separate"/>
        </w:r>
        <w:r w:rsidR="00A40883">
          <w:rPr>
            <w:noProof/>
          </w:rPr>
          <w:t>4</w:t>
        </w:r>
        <w:r w:rsidRPr="00607B8C">
          <w:fldChar w:fldCharType="end"/>
        </w:r>
      </w:p>
    </w:sdtContent>
  </w:sdt>
  <w:p w:rsidR="002E116B" w:rsidRDefault="002E116B">
    <w:pPr>
      <w:pStyle w:val="1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6B" w:rsidRDefault="002E116B">
    <w:pPr>
      <w:pStyle w:val="af0"/>
      <w:jc w:val="right"/>
    </w:pPr>
  </w:p>
  <w:p w:rsidR="002E116B" w:rsidRDefault="002E116B">
    <w:pPr>
      <w:pStyle w:val="1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964"/>
    <w:rsid w:val="00003DD3"/>
    <w:rsid w:val="0001060C"/>
    <w:rsid w:val="00062006"/>
    <w:rsid w:val="00065911"/>
    <w:rsid w:val="001F05AB"/>
    <w:rsid w:val="002164E2"/>
    <w:rsid w:val="0025631B"/>
    <w:rsid w:val="00256642"/>
    <w:rsid w:val="0026305E"/>
    <w:rsid w:val="002647FF"/>
    <w:rsid w:val="00266646"/>
    <w:rsid w:val="002A71F7"/>
    <w:rsid w:val="002C2896"/>
    <w:rsid w:val="002E1089"/>
    <w:rsid w:val="002E116B"/>
    <w:rsid w:val="00324229"/>
    <w:rsid w:val="0033757C"/>
    <w:rsid w:val="00383964"/>
    <w:rsid w:val="003B789A"/>
    <w:rsid w:val="003C7F7D"/>
    <w:rsid w:val="00483485"/>
    <w:rsid w:val="0048460B"/>
    <w:rsid w:val="004874E6"/>
    <w:rsid w:val="00512A77"/>
    <w:rsid w:val="00532576"/>
    <w:rsid w:val="005370AB"/>
    <w:rsid w:val="00570FF9"/>
    <w:rsid w:val="005A1B13"/>
    <w:rsid w:val="005E2B72"/>
    <w:rsid w:val="005F4C5C"/>
    <w:rsid w:val="00607B8C"/>
    <w:rsid w:val="00640C50"/>
    <w:rsid w:val="006611BA"/>
    <w:rsid w:val="006C0690"/>
    <w:rsid w:val="006D032C"/>
    <w:rsid w:val="0071285F"/>
    <w:rsid w:val="00736E74"/>
    <w:rsid w:val="0074568F"/>
    <w:rsid w:val="007843BE"/>
    <w:rsid w:val="00792726"/>
    <w:rsid w:val="007D6265"/>
    <w:rsid w:val="008059A6"/>
    <w:rsid w:val="00912293"/>
    <w:rsid w:val="009223A8"/>
    <w:rsid w:val="009610E1"/>
    <w:rsid w:val="00982C5A"/>
    <w:rsid w:val="009976C7"/>
    <w:rsid w:val="009F5A89"/>
    <w:rsid w:val="00A034FC"/>
    <w:rsid w:val="00A2583B"/>
    <w:rsid w:val="00A40883"/>
    <w:rsid w:val="00A62E76"/>
    <w:rsid w:val="00A8095B"/>
    <w:rsid w:val="00A82E7C"/>
    <w:rsid w:val="00A95430"/>
    <w:rsid w:val="00B01C1C"/>
    <w:rsid w:val="00B03103"/>
    <w:rsid w:val="00BA10EE"/>
    <w:rsid w:val="00C0724B"/>
    <w:rsid w:val="00C53C05"/>
    <w:rsid w:val="00C811A1"/>
    <w:rsid w:val="00CC58AF"/>
    <w:rsid w:val="00D5109C"/>
    <w:rsid w:val="00D54B8B"/>
    <w:rsid w:val="00D776B9"/>
    <w:rsid w:val="00D826AF"/>
    <w:rsid w:val="00DA22D4"/>
    <w:rsid w:val="00DD4F54"/>
    <w:rsid w:val="00DF7C6B"/>
    <w:rsid w:val="00E202E4"/>
    <w:rsid w:val="00E46BEA"/>
    <w:rsid w:val="00E55419"/>
    <w:rsid w:val="00E74512"/>
    <w:rsid w:val="00E9707A"/>
    <w:rsid w:val="00EA2528"/>
    <w:rsid w:val="00EA6FBD"/>
    <w:rsid w:val="00ED05A3"/>
    <w:rsid w:val="00F47120"/>
    <w:rsid w:val="00F648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378DB"/>
  <w15:docId w15:val="{C4CB7958-39FF-4B3F-A8AE-DE79EDA55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next w:val="a"/>
    <w:link w:val="11"/>
    <w:qFormat/>
    <w:rsid w:val="00982C5A"/>
    <w:pPr>
      <w:keepNext/>
      <w:tabs>
        <w:tab w:val="num" w:pos="0"/>
      </w:tabs>
      <w:suppressAutoHyphens/>
      <w:ind w:left="432" w:hanging="432"/>
      <w:outlineLvl w:val="0"/>
    </w:pPr>
    <w:rPr>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12">
    <w:name w:val="Заголовок1"/>
    <w:basedOn w:val="a"/>
    <w:next w:val="a8"/>
    <w:qFormat/>
    <w:rsid w:val="00383964"/>
    <w:pPr>
      <w:keepNext/>
      <w:spacing w:before="240" w:after="120"/>
    </w:pPr>
    <w:rPr>
      <w:rFonts w:ascii="Arial" w:eastAsia="Microsoft YaHei" w:hAnsi="Arial" w:cs="Arial"/>
      <w:sz w:val="28"/>
      <w:szCs w:val="28"/>
    </w:rPr>
  </w:style>
  <w:style w:type="paragraph" w:styleId="a8">
    <w:name w:val="Body Text"/>
    <w:basedOn w:val="a"/>
    <w:rsid w:val="007149B2"/>
    <w:pPr>
      <w:spacing w:line="360" w:lineRule="auto"/>
      <w:jc w:val="both"/>
    </w:pPr>
    <w:rPr>
      <w:sz w:val="28"/>
    </w:rPr>
  </w:style>
  <w:style w:type="paragraph" w:styleId="a9">
    <w:name w:val="List"/>
    <w:basedOn w:val="a8"/>
    <w:rsid w:val="00383964"/>
    <w:rPr>
      <w:rFonts w:cs="Arial"/>
    </w:rPr>
  </w:style>
  <w:style w:type="paragraph" w:customStyle="1" w:styleId="13">
    <w:name w:val="Название объекта1"/>
    <w:basedOn w:val="a"/>
    <w:qFormat/>
    <w:rsid w:val="00383964"/>
    <w:pPr>
      <w:suppressLineNumbers/>
      <w:spacing w:before="120" w:after="120"/>
    </w:pPr>
    <w:rPr>
      <w:rFonts w:cs="Arial"/>
      <w:i/>
      <w:iCs/>
    </w:rPr>
  </w:style>
  <w:style w:type="paragraph" w:styleId="aa">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4">
    <w:name w:val="Верхний колонтитул1"/>
    <w:basedOn w:val="a"/>
    <w:uiPriority w:val="99"/>
    <w:rsid w:val="00021B46"/>
    <w:pPr>
      <w:tabs>
        <w:tab w:val="center" w:pos="4536"/>
        <w:tab w:val="right" w:pos="9072"/>
      </w:tabs>
    </w:pPr>
    <w:rPr>
      <w:sz w:val="20"/>
      <w:szCs w:val="20"/>
    </w:rPr>
  </w:style>
  <w:style w:type="paragraph" w:customStyle="1" w:styleId="15">
    <w:name w:val="Нижний колонтитул1"/>
    <w:basedOn w:val="a"/>
    <w:uiPriority w:val="99"/>
    <w:rsid w:val="00021B46"/>
    <w:pPr>
      <w:tabs>
        <w:tab w:val="center" w:pos="4536"/>
        <w:tab w:val="right" w:pos="9072"/>
      </w:tabs>
    </w:pPr>
    <w:rPr>
      <w:sz w:val="20"/>
      <w:szCs w:val="20"/>
    </w:rPr>
  </w:style>
  <w:style w:type="paragraph" w:customStyle="1" w:styleId="ab">
    <w:name w:val="Содерж"/>
    <w:basedOn w:val="a"/>
    <w:qFormat/>
    <w:rsid w:val="00021B46"/>
    <w:pPr>
      <w:keepNext/>
      <w:spacing w:after="120"/>
      <w:jc w:val="center"/>
    </w:pPr>
    <w:rPr>
      <w:b/>
      <w:sz w:val="28"/>
      <w:szCs w:val="20"/>
    </w:rPr>
  </w:style>
  <w:style w:type="paragraph" w:customStyle="1" w:styleId="ac">
    <w:name w:val="Проектный"/>
    <w:basedOn w:val="a"/>
    <w:qFormat/>
    <w:rsid w:val="00021B46"/>
    <w:pPr>
      <w:spacing w:after="120" w:line="360" w:lineRule="auto"/>
      <w:ind w:firstLine="709"/>
      <w:jc w:val="both"/>
    </w:pPr>
    <w:rPr>
      <w:sz w:val="28"/>
      <w:szCs w:val="20"/>
    </w:rPr>
  </w:style>
  <w:style w:type="paragraph" w:customStyle="1" w:styleId="ad">
    <w:name w:val="Рабочий"/>
    <w:basedOn w:val="a"/>
    <w:qFormat/>
    <w:rsid w:val="00021B46"/>
    <w:pPr>
      <w:spacing w:line="360" w:lineRule="auto"/>
      <w:ind w:firstLine="709"/>
      <w:jc w:val="both"/>
    </w:pPr>
    <w:rPr>
      <w:szCs w:val="20"/>
    </w:rPr>
  </w:style>
  <w:style w:type="paragraph" w:customStyle="1" w:styleId="ae">
    <w:name w:val="Адресат"/>
    <w:basedOn w:val="a"/>
    <w:qFormat/>
    <w:rsid w:val="007149B2"/>
    <w:pPr>
      <w:ind w:left="3969"/>
      <w:jc w:val="both"/>
    </w:pPr>
    <w:rPr>
      <w:sz w:val="16"/>
      <w:szCs w:val="20"/>
    </w:rPr>
  </w:style>
  <w:style w:type="paragraph" w:styleId="af">
    <w:name w:val="Balloon Text"/>
    <w:basedOn w:val="a"/>
    <w:uiPriority w:val="99"/>
    <w:semiHidden/>
    <w:unhideWhenUsed/>
    <w:qFormat/>
    <w:rsid w:val="007149B2"/>
    <w:rPr>
      <w:rFonts w:ascii="Tahoma" w:hAnsi="Tahoma" w:cs="Tahoma"/>
      <w:sz w:val="16"/>
      <w:szCs w:val="16"/>
    </w:rPr>
  </w:style>
  <w:style w:type="paragraph" w:styleId="af0">
    <w:name w:val="header"/>
    <w:basedOn w:val="a"/>
    <w:link w:val="16"/>
    <w:uiPriority w:val="99"/>
    <w:unhideWhenUsed/>
    <w:rsid w:val="00A8095B"/>
    <w:pPr>
      <w:tabs>
        <w:tab w:val="center" w:pos="4677"/>
        <w:tab w:val="right" w:pos="9355"/>
      </w:tabs>
    </w:pPr>
  </w:style>
  <w:style w:type="character" w:customStyle="1" w:styleId="16">
    <w:name w:val="Верхний колонтитул Знак1"/>
    <w:basedOn w:val="a0"/>
    <w:link w:val="af0"/>
    <w:uiPriority w:val="99"/>
    <w:rsid w:val="00A8095B"/>
    <w:rPr>
      <w:rFonts w:ascii="Times New Roman" w:eastAsia="Times New Roman" w:hAnsi="Times New Roman" w:cs="Times New Roman"/>
      <w:sz w:val="24"/>
      <w:szCs w:val="24"/>
      <w:lang w:eastAsia="ru-RU"/>
    </w:rPr>
  </w:style>
  <w:style w:type="paragraph" w:styleId="af1">
    <w:name w:val="footer"/>
    <w:basedOn w:val="a"/>
    <w:link w:val="17"/>
    <w:uiPriority w:val="99"/>
    <w:unhideWhenUsed/>
    <w:rsid w:val="00A8095B"/>
    <w:pPr>
      <w:tabs>
        <w:tab w:val="center" w:pos="4677"/>
        <w:tab w:val="right" w:pos="9355"/>
      </w:tabs>
    </w:pPr>
  </w:style>
  <w:style w:type="character" w:customStyle="1" w:styleId="17">
    <w:name w:val="Нижний колонтитул Знак1"/>
    <w:basedOn w:val="a0"/>
    <w:link w:val="af1"/>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982C5A"/>
    <w:rPr>
      <w:rFonts w:ascii="Times New Roman" w:eastAsia="Times New Roman"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B9F280-99C1-405A-A92D-752E04DE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1635</Words>
  <Characters>9322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ТИК</cp:lastModifiedBy>
  <cp:revision>23</cp:revision>
  <cp:lastPrinted>2023-06-20T06:22:00Z</cp:lastPrinted>
  <dcterms:created xsi:type="dcterms:W3CDTF">2023-06-15T02:50:00Z</dcterms:created>
  <dcterms:modified xsi:type="dcterms:W3CDTF">2023-06-20T06:29:00Z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